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Daniel Boone Elementary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PTO Board Meeting – Wednesday, April 20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, 2022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Attendance: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Gina Ackermann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Cari Heinzelman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Principle Armour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Wright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Kristen Huff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Angie Schlenther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Brakensiek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Nikki Wright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Rochelle Williams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Erin Goris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Sarah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Principal’s Corner: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(update provided by Mr. Armour)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Lots of smiles as all the rugs come in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The Field Day committee met – Sign up Genius for volunteers to come via e-news.  Inflatables and Sno-Cones are planned.  PTO budgets and provides $800.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Need to see which teachers are willing to sign up for the Dunk Tank.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4,200 Food Items collected for the Food Pantry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Treasurer’s Report: 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(provided by Jill)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Spring Spirit Wear brought in $215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brought in more than double what we budgeted for.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We’ve purchased 19 rugs so far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Current Bank Account Balance $31,101.15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Future Events / Business: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Penny Wars tabled for next year due to (multiple) conflicts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Jump Ropes, Kick Balls, Ball Pump, Chalk, and STEM Items needed for Playgrounds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Mr. Armour to connect with Stu Co to identify needs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Jill will look into STEM activity ideas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Parent Teacher Conferences – Erin isn’t able to chair next year.  Teachers really like the catered approach.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Boone Country Connection – we didn’t submit for the May issue, but plan to submit for the June issue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Teacher Appreciation – VIP Hollywood Access Movie Theme – Cari, Kristen and Gina to chair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MAP Carnival: May 27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Jill to chair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For 3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rd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4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and 5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– each get 30 minutes (2:00 – 3:40 pm)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Need 10-12 volunteers – Sign Up Genius to come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Ice Pops being served as a treat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Field Day: June 1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st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Dunk Tank is reserved, need a truck with hitch to pick up and deliver it (Cari to ask her FIL)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Board Nominations: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President: Kristen Huff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Vice-President: Gina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Treasurer: Jill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Communications Secretary: Cari (need to amend the bylaws)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Recording Secretary: Angie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Next Meeting: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May 18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Topic(s) for Next Meeting: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Should future meetings be held in person?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Discuss budget for Conference Meals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Yard Signs – table for 22/23 School Year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 Narrow" w:cs="Arial Narrow" w:eastAsia="Arial Narrow" w:hAnsi="Arial Narrow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We use QuickBooks 2014.  Should we explore QuickBooks Online moving forward?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9474200</wp:posOffset>
              </wp:positionV>
              <wp:extent cx="7781925" cy="385445"/>
              <wp:effectExtent b="0" l="0" r="0" t="0"/>
              <wp:wrapNone/>
              <wp:docPr descr="{&quot;HashCode&quot;:-242339457,&quot;Height&quot;:792.0,&quot;Width&quot;:612.0,&quot;Placement&quot;:&quot;Footer&quot;,&quot;Index&quot;:&quot;Primary&quot;,&quot;Section&quot;:1,&quot;Top&quot;:0.0,&quot;Left&quot;:0.0}"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459800" y="3592040"/>
                        <a:ext cx="7772400" cy="3759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58.99999618530273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ff8939"/>
                              <w:sz w:val="44"/>
                              <w:vertAlign w:val="baseline"/>
                            </w:rPr>
                            <w:t xml:space="preserve">RESTRICTED</w:t>
                          </w:r>
                        </w:p>
                      </w:txbxContent>
                    </wps:txbx>
                    <wps:bodyPr anchorCtr="0" anchor="b" bIns="0" lIns="91425" spcFirstLastPara="1" rIns="25400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column">
                <wp:posOffset>-914399</wp:posOffset>
              </wp:positionH>
              <wp:positionV relativeFrom="paragraph">
                <wp:posOffset>9474200</wp:posOffset>
              </wp:positionV>
              <wp:extent cx="7781925" cy="385445"/>
              <wp:effectExtent b="0" l="0" r="0" t="0"/>
              <wp:wrapNone/>
              <wp:docPr descr="{&quot;HashCode&quot;:-242339457,&quot;Height&quot;:792.0,&quot;Width&quot;:612.0,&quot;Placement&quot;:&quot;Footer&quot;,&quot;Index&quot;:&quot;Primary&quot;,&quot;Section&quot;:1,&quot;Top&quot;:0.0,&quot;Left&quot;:0.0}" id="1" name="image1.png"/>
              <a:graphic>
                <a:graphicData uri="http://schemas.openxmlformats.org/drawingml/2006/picture">
                  <pic:pic>
                    <pic:nvPicPr>
                      <pic:cNvPr descr="{&quot;HashCode&quot;:-242339457,&quot;Height&quot;:792.0,&quot;Width&quot;:612.0,&quot;Placement&quot;:&quot;Footer&quot;,&quot;Index&quot;:&quot;Primary&quot;,&quot;Section&quot;:1,&quot;Top&quot;:0.0,&quot;Left&quot;:0.0}"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781925" cy="38544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i w:val="1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